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2552"/>
        <w:gridCol w:w="3260"/>
      </w:tblGrid>
      <w:tr w:rsidR="00AB346A" w:rsidRPr="007E7FE2" w14:paraId="4314F5E0" w14:textId="77777777" w:rsidTr="003A4CB9">
        <w:trPr>
          <w:trHeight w:val="14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9EE6FA6" w14:textId="77777777" w:rsidR="00AB346A" w:rsidRPr="007E7FE2" w:rsidRDefault="00AB346A" w:rsidP="003A4CB9">
            <w:pPr>
              <w:spacing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shd w:val="clear" w:color="auto" w:fill="auto"/>
          </w:tcPr>
          <w:p w14:paraId="1B3DE56F" w14:textId="77777777" w:rsidR="00AB346A" w:rsidRPr="007E7FE2" w:rsidRDefault="00AB346A" w:rsidP="003A4CB9">
            <w:pPr>
              <w:spacing w:after="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0979AA8" w14:textId="77777777" w:rsidR="00AB346A" w:rsidRPr="003F461A" w:rsidRDefault="00AB346A" w:rsidP="003A4CB9">
            <w:pPr>
              <w:spacing w:after="60"/>
              <w:jc w:val="center"/>
              <w:rPr>
                <w:rFonts w:ascii="Calibri" w:hAnsi="Calibri" w:cs="Courier New"/>
              </w:rPr>
            </w:pPr>
          </w:p>
        </w:tc>
      </w:tr>
    </w:tbl>
    <w:p w14:paraId="162959DC" w14:textId="77777777" w:rsidR="00AB346A" w:rsidRPr="007E7FE2" w:rsidRDefault="00AB346A" w:rsidP="00AB346A">
      <w:pPr>
        <w:spacing w:before="60"/>
        <w:rPr>
          <w:rFonts w:ascii="Calibri" w:hAnsi="Calibri" w:cs="Arial"/>
          <w:b/>
          <w:sz w:val="22"/>
          <w:szCs w:val="22"/>
        </w:rPr>
      </w:pPr>
      <w:r w:rsidRPr="007E7FE2">
        <w:rPr>
          <w:rFonts w:ascii="Calibri" w:hAnsi="Calibri" w:cs="Arial"/>
          <w:b/>
          <w:sz w:val="22"/>
          <w:szCs w:val="22"/>
        </w:rPr>
        <w:t xml:space="preserve">(Nazwa Zleceniodawcy/ pieczątka firmy) </w:t>
      </w:r>
      <w:r w:rsidRPr="007E7FE2">
        <w:rPr>
          <w:rFonts w:ascii="Calibri" w:hAnsi="Calibri" w:cs="Arial"/>
          <w:b/>
          <w:sz w:val="22"/>
          <w:szCs w:val="22"/>
        </w:rPr>
        <w:tab/>
      </w:r>
      <w:r w:rsidRPr="007E7FE2">
        <w:rPr>
          <w:rFonts w:ascii="Calibri" w:hAnsi="Calibri" w:cs="Arial"/>
          <w:b/>
          <w:sz w:val="22"/>
          <w:szCs w:val="22"/>
        </w:rPr>
        <w:tab/>
      </w:r>
      <w:r w:rsidRPr="007E7FE2">
        <w:rPr>
          <w:rFonts w:ascii="Calibri" w:hAnsi="Calibri" w:cs="Arial"/>
          <w:b/>
          <w:sz w:val="22"/>
          <w:szCs w:val="22"/>
        </w:rPr>
        <w:tab/>
      </w:r>
      <w:r w:rsidRPr="007E7FE2">
        <w:rPr>
          <w:rFonts w:ascii="Calibri" w:hAnsi="Calibri" w:cs="Arial"/>
          <w:b/>
          <w:sz w:val="22"/>
          <w:szCs w:val="22"/>
        </w:rPr>
        <w:tab/>
        <w:t xml:space="preserve">              (miejscowość i data)</w:t>
      </w:r>
    </w:p>
    <w:p w14:paraId="4B690B56" w14:textId="77777777" w:rsidR="00AB346A" w:rsidRPr="00407851" w:rsidRDefault="00AB346A" w:rsidP="00AB346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9948"/>
      </w:tblGrid>
      <w:tr w:rsidR="00AB346A" w:rsidRPr="00EC365E" w14:paraId="5521AB32" w14:textId="77777777" w:rsidTr="003A4CB9">
        <w:tc>
          <w:tcPr>
            <w:tcW w:w="10118" w:type="dxa"/>
            <w:shd w:val="clear" w:color="auto" w:fill="008000"/>
          </w:tcPr>
          <w:p w14:paraId="17E4C7D9" w14:textId="77777777" w:rsidR="00AB346A" w:rsidRDefault="00AB346A" w:rsidP="003A4CB9">
            <w:pPr>
              <w:spacing w:before="60" w:after="60"/>
              <w:jc w:val="center"/>
              <w:rPr>
                <w:rFonts w:ascii="Calibri" w:hAnsi="Calibri" w:cs="Arial"/>
                <w:b/>
                <w:color w:val="FFFFFF"/>
                <w:sz w:val="30"/>
                <w:szCs w:val="30"/>
              </w:rPr>
            </w:pPr>
            <w:r>
              <w:rPr>
                <w:rFonts w:ascii="Calibri" w:hAnsi="Calibri" w:cs="Arial"/>
                <w:b/>
                <w:color w:val="FFFFFF"/>
                <w:sz w:val="30"/>
                <w:szCs w:val="30"/>
              </w:rPr>
              <w:t xml:space="preserve">ZLECENIE NA ODBIÓR </w:t>
            </w:r>
            <w:r w:rsidRPr="00884F3A">
              <w:rPr>
                <w:rFonts w:ascii="Calibri" w:hAnsi="Calibri" w:cs="Arial"/>
                <w:b/>
                <w:color w:val="FFFFFF"/>
                <w:sz w:val="30"/>
                <w:szCs w:val="30"/>
              </w:rPr>
              <w:t xml:space="preserve">I ZAGOSPODAROWANIE </w:t>
            </w:r>
          </w:p>
          <w:p w14:paraId="3ED38EFF" w14:textId="77777777" w:rsidR="00AB346A" w:rsidRPr="00884F3A" w:rsidRDefault="00AB346A" w:rsidP="003A4CB9">
            <w:pPr>
              <w:spacing w:before="60" w:after="60"/>
              <w:jc w:val="center"/>
              <w:rPr>
                <w:rFonts w:ascii="Calibri" w:hAnsi="Calibri" w:cs="Arial"/>
                <w:b/>
                <w:color w:val="FFFFFF"/>
                <w:sz w:val="30"/>
                <w:szCs w:val="30"/>
              </w:rPr>
            </w:pPr>
            <w:r w:rsidRPr="00884F3A">
              <w:rPr>
                <w:rFonts w:ascii="Calibri" w:hAnsi="Calibri" w:cs="Arial"/>
                <w:b/>
                <w:color w:val="FFFFFF"/>
                <w:sz w:val="30"/>
                <w:szCs w:val="30"/>
              </w:rPr>
              <w:t>ODPADÓW</w:t>
            </w:r>
            <w:r>
              <w:rPr>
                <w:rFonts w:ascii="Calibri" w:hAnsi="Calibri" w:cs="Arial"/>
                <w:b/>
                <w:color w:val="FFFFFF"/>
                <w:sz w:val="30"/>
                <w:szCs w:val="30"/>
              </w:rPr>
              <w:t xml:space="preserve"> OPAKOWANIOWYCH</w:t>
            </w:r>
            <w:r w:rsidRPr="00884F3A">
              <w:rPr>
                <w:rFonts w:ascii="Calibri" w:hAnsi="Calibri" w:cs="Arial"/>
                <w:b/>
                <w:color w:val="FFFFFF"/>
                <w:sz w:val="30"/>
                <w:szCs w:val="30"/>
              </w:rPr>
              <w:t>:</w:t>
            </w:r>
          </w:p>
        </w:tc>
      </w:tr>
    </w:tbl>
    <w:p w14:paraId="07B17FD9" w14:textId="77777777" w:rsidR="00AB346A" w:rsidRDefault="00AB346A" w:rsidP="00AB346A">
      <w:pPr>
        <w:rPr>
          <w:rFonts w:ascii="Calibri" w:hAnsi="Calibri" w:cs="Arial"/>
          <w:b/>
          <w:sz w:val="22"/>
          <w:szCs w:val="22"/>
        </w:rPr>
      </w:pPr>
    </w:p>
    <w:p w14:paraId="3F8263C6" w14:textId="77777777" w:rsidR="00AB346A" w:rsidRPr="00C7531F" w:rsidRDefault="00AB346A" w:rsidP="00AB346A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/ NALEŻY WYPEŁNIĆ CZYTELNIE WSZYSTKIE RUBRYKI /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186"/>
        <w:gridCol w:w="236"/>
        <w:gridCol w:w="2174"/>
        <w:gridCol w:w="3544"/>
      </w:tblGrid>
      <w:tr w:rsidR="00AB346A" w:rsidRPr="007E7FE2" w14:paraId="52DCB3E4" w14:textId="77777777" w:rsidTr="003A4CB9">
        <w:tc>
          <w:tcPr>
            <w:tcW w:w="42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3A88C3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</w:rPr>
              <w:t>Dane Zleceniodawcy: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489D4E8C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  <w:tc>
          <w:tcPr>
            <w:tcW w:w="57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DB230E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</w:rPr>
              <w:t>Dokładne miejsce odbioru:</w:t>
            </w:r>
          </w:p>
        </w:tc>
      </w:tr>
      <w:tr w:rsidR="00AB346A" w:rsidRPr="007E7FE2" w14:paraId="2D641DA3" w14:textId="77777777" w:rsidTr="003A4CB9"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E0991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Nazwa</w:t>
            </w:r>
          </w:p>
        </w:tc>
        <w:tc>
          <w:tcPr>
            <w:tcW w:w="3186" w:type="dxa"/>
            <w:tcBorders>
              <w:top w:val="nil"/>
            </w:tcBorders>
            <w:shd w:val="clear" w:color="auto" w:fill="auto"/>
            <w:vAlign w:val="center"/>
          </w:tcPr>
          <w:p w14:paraId="01F1F46B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3A3A6059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F0801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Miejscowość</w:t>
            </w:r>
            <w:r w:rsidRPr="007E7FE2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vAlign w:val="center"/>
          </w:tcPr>
          <w:p w14:paraId="4632FEC1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B346A" w:rsidRPr="007E7FE2" w14:paraId="047FE7BB" w14:textId="77777777" w:rsidTr="003A4CB9"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1C2CA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E2AB1A6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36EE074B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AA7DA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ulica i nr posesji: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264DB5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B346A" w:rsidRPr="007E7FE2" w14:paraId="546B0A06" w14:textId="77777777" w:rsidTr="003A4CB9">
        <w:trPr>
          <w:trHeight w:val="473"/>
        </w:trPr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9B5A5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NIP: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5EA4412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17424B2C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A8849" w14:textId="77777777" w:rsidR="00AB346A" w:rsidRPr="00001326" w:rsidRDefault="00AB346A" w:rsidP="003A4CB9">
            <w:pPr>
              <w:rPr>
                <w:rFonts w:ascii="Calibri" w:hAnsi="Calibri" w:cs="Calibri"/>
                <w:sz w:val="18"/>
                <w:szCs w:val="18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Osob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7E7FE2">
              <w:rPr>
                <w:rFonts w:ascii="Calibri" w:hAnsi="Calibri" w:cs="Arial"/>
                <w:b/>
                <w:sz w:val="22"/>
                <w:szCs w:val="22"/>
              </w:rPr>
              <w:t xml:space="preserve"> kontaktow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a: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(w sprawach logistyki</w:t>
            </w:r>
            <w:r w:rsidRPr="00001326">
              <w:rPr>
                <w:rFonts w:ascii="Calibri" w:hAnsi="Calibri" w:cs="Calibri"/>
                <w:sz w:val="18"/>
                <w:szCs w:val="18"/>
              </w:rPr>
              <w:t xml:space="preserve"> i organizacyjnych)</w:t>
            </w:r>
          </w:p>
          <w:p w14:paraId="775B4649" w14:textId="77777777" w:rsidR="00AB346A" w:rsidRPr="00001326" w:rsidRDefault="00AB346A" w:rsidP="003A4CB9">
            <w:pPr>
              <w:rPr>
                <w:rFonts w:ascii="Calibri" w:hAnsi="Calibri" w:cs="Arial"/>
                <w:b/>
              </w:rPr>
            </w:pPr>
            <w:r w:rsidRPr="00001326">
              <w:rPr>
                <w:rFonts w:ascii="Calibri" w:hAnsi="Calibri" w:cs="Calibri"/>
                <w:b/>
                <w:sz w:val="18"/>
                <w:szCs w:val="18"/>
              </w:rPr>
              <w:t>nr telefonu,  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A462B2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  <w:tr w:rsidR="00AB346A" w:rsidRPr="007E7FE2" w14:paraId="6765D681" w14:textId="77777777" w:rsidTr="003A4CB9">
        <w:trPr>
          <w:trHeight w:val="203"/>
        </w:trPr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C6D56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REGON: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FAB37F6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268EA94B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15C51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3F6080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  <w:tr w:rsidR="00AB346A" w:rsidRPr="007E7FE2" w14:paraId="0832BBBD" w14:textId="77777777" w:rsidTr="003A4CB9">
        <w:trPr>
          <w:trHeight w:val="157"/>
        </w:trPr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3020F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Nr BDO: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2C234" w14:textId="77777777" w:rsidR="00AB346A" w:rsidRPr="00F011B4" w:rsidRDefault="00AB346A" w:rsidP="003A4CB9">
            <w:pPr>
              <w:spacing w:before="120" w:after="12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B712D0A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9C4E8" w14:textId="77777777" w:rsidR="00AB346A" w:rsidRPr="00001326" w:rsidRDefault="00AB346A" w:rsidP="003A4CB9">
            <w:pPr>
              <w:rPr>
                <w:rFonts w:ascii="Calibri" w:hAnsi="Calibri" w:cs="Calibri"/>
                <w:sz w:val="18"/>
                <w:szCs w:val="18"/>
              </w:rPr>
            </w:pPr>
            <w:r w:rsidRPr="00001326">
              <w:rPr>
                <w:rFonts w:ascii="Calibri" w:hAnsi="Calibri" w:cs="Calibri"/>
                <w:b/>
                <w:sz w:val="22"/>
                <w:szCs w:val="22"/>
              </w:rPr>
              <w:t>Osoba kontaktowa:</w:t>
            </w:r>
            <w:r w:rsidRPr="00001326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001326">
              <w:rPr>
                <w:rFonts w:ascii="Calibri" w:hAnsi="Calibri" w:cs="Calibri"/>
                <w:sz w:val="18"/>
                <w:szCs w:val="18"/>
              </w:rPr>
              <w:t>(w sprawach obsługi systemu BDO)</w:t>
            </w:r>
          </w:p>
          <w:p w14:paraId="2063BDE4" w14:textId="77777777" w:rsidR="00AB346A" w:rsidRPr="00001326" w:rsidRDefault="00AB346A" w:rsidP="003A4CB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01326">
              <w:rPr>
                <w:rFonts w:ascii="Calibri" w:hAnsi="Calibri" w:cs="Calibri"/>
                <w:b/>
                <w:sz w:val="18"/>
                <w:szCs w:val="18"/>
              </w:rPr>
              <w:t>nr telefonu,  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78A3DA" w14:textId="77777777" w:rsidR="00AB346A" w:rsidRPr="00F011B4" w:rsidRDefault="00AB346A" w:rsidP="003A4CB9">
            <w:pPr>
              <w:spacing w:before="120" w:after="120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B346A" w:rsidRPr="007E7FE2" w14:paraId="21EB9474" w14:textId="77777777" w:rsidTr="003A4CB9">
        <w:trPr>
          <w:trHeight w:val="451"/>
        </w:trPr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8F776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1A2D60" w14:textId="77777777" w:rsidR="00AB346A" w:rsidRPr="007E7FE2" w:rsidRDefault="00AB346A" w:rsidP="003A4CB9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C4BAEF6" w14:textId="77777777" w:rsidR="00AB346A" w:rsidRPr="007E7FE2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41391" w14:textId="77777777" w:rsidR="00AB346A" w:rsidRPr="005C2009" w:rsidRDefault="00AB346A" w:rsidP="003A4CB9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EF99CA" w14:textId="77777777" w:rsidR="00AB346A" w:rsidRPr="00F011B4" w:rsidRDefault="00AB346A" w:rsidP="003A4CB9">
            <w:pPr>
              <w:rPr>
                <w:rFonts w:ascii="Calibri" w:hAnsi="Calibri" w:cs="Courier New"/>
                <w:b/>
                <w:sz w:val="22"/>
                <w:szCs w:val="22"/>
              </w:rPr>
            </w:pPr>
          </w:p>
        </w:tc>
      </w:tr>
    </w:tbl>
    <w:p w14:paraId="65AAF736" w14:textId="77777777" w:rsidR="00AB346A" w:rsidRPr="00474A62" w:rsidRDefault="00AB346A" w:rsidP="00AB346A">
      <w:pPr>
        <w:rPr>
          <w:rFonts w:ascii="Calibri" w:hAnsi="Calibri" w:cs="Arial"/>
          <w:b/>
          <w:sz w:val="8"/>
          <w:szCs w:val="8"/>
        </w:rPr>
      </w:pPr>
    </w:p>
    <w:p w14:paraId="6ADAC0FC" w14:textId="77777777" w:rsidR="00D6226C" w:rsidRDefault="00D6226C" w:rsidP="00AB346A">
      <w:pPr>
        <w:rPr>
          <w:rFonts w:ascii="Calibri" w:hAnsi="Calibri" w:cs="Arial"/>
          <w:b/>
        </w:rPr>
      </w:pPr>
    </w:p>
    <w:p w14:paraId="652A72BD" w14:textId="77777777" w:rsidR="00AB346A" w:rsidRDefault="00AB346A" w:rsidP="00AB346A">
      <w:pPr>
        <w:rPr>
          <w:rFonts w:ascii="Calibri" w:hAnsi="Calibri" w:cs="Arial"/>
          <w:b/>
        </w:rPr>
      </w:pPr>
      <w:r w:rsidRPr="007E7FE2">
        <w:rPr>
          <w:rFonts w:ascii="Calibri" w:hAnsi="Calibri" w:cs="Arial"/>
          <w:b/>
        </w:rPr>
        <w:t xml:space="preserve">Zlecamy </w:t>
      </w:r>
      <w:proofErr w:type="spellStart"/>
      <w:r w:rsidRPr="00A06999">
        <w:rPr>
          <w:rFonts w:ascii="Eras Bold ITC" w:hAnsi="Eras Bold ITC" w:cs="Arial"/>
          <w:b/>
          <w:sz w:val="28"/>
          <w:szCs w:val="28"/>
        </w:rPr>
        <w:t>SanTa</w:t>
      </w:r>
      <w:proofErr w:type="spellEnd"/>
      <w:r w:rsidRPr="00A06999">
        <w:rPr>
          <w:rFonts w:ascii="Eras Bold ITC" w:hAnsi="Eras Bold ITC" w:cs="Arial"/>
          <w:b/>
          <w:color w:val="008000"/>
          <w:sz w:val="28"/>
          <w:szCs w:val="28"/>
        </w:rPr>
        <w:t>-EKO</w:t>
      </w:r>
      <w:r>
        <w:rPr>
          <w:rFonts w:ascii="Calibri" w:hAnsi="Calibri" w:cs="Arial"/>
          <w:b/>
        </w:rPr>
        <w:t xml:space="preserve"> Sp. z o.o.</w:t>
      </w:r>
      <w:r w:rsidRPr="007E7FE2">
        <w:rPr>
          <w:rFonts w:ascii="Calibri" w:hAnsi="Calibri" w:cs="Arial"/>
          <w:b/>
        </w:rPr>
        <w:t xml:space="preserve"> odbiór następujących odpadów:</w:t>
      </w:r>
    </w:p>
    <w:p w14:paraId="2880ABC8" w14:textId="77777777" w:rsidR="00D6226C" w:rsidRPr="007E7FE2" w:rsidRDefault="00D6226C" w:rsidP="00AB346A">
      <w:pPr>
        <w:rPr>
          <w:rFonts w:ascii="Calibri" w:hAnsi="Calibri" w:cs="Arial"/>
          <w:b/>
        </w:rPr>
      </w:pPr>
    </w:p>
    <w:p w14:paraId="6B4AD971" w14:textId="77777777" w:rsidR="00AB346A" w:rsidRPr="00F31422" w:rsidRDefault="00AB346A" w:rsidP="00AB346A">
      <w:pPr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/ NALEŻY WYPEŁNIĆ WSZYSTKIE RUBRYKI /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2350"/>
        <w:gridCol w:w="1432"/>
        <w:gridCol w:w="2812"/>
        <w:gridCol w:w="1777"/>
      </w:tblGrid>
      <w:tr w:rsidR="00AB346A" w:rsidRPr="007E7FE2" w14:paraId="07DA9C6B" w14:textId="77777777" w:rsidTr="003A4CB9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3184B053" w14:textId="77777777" w:rsidR="00AB346A" w:rsidRPr="007E7FE2" w:rsidRDefault="00AB346A" w:rsidP="003A4C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A6D25C3" w14:textId="77777777" w:rsidR="00AB346A" w:rsidRPr="007E7FE2" w:rsidRDefault="00AB346A" w:rsidP="003A4C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4E79DD" w14:textId="77777777" w:rsidR="00AB346A" w:rsidRPr="007E7FE2" w:rsidRDefault="00AB346A" w:rsidP="003A4C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Ilość</w:t>
            </w:r>
          </w:p>
          <w:p w14:paraId="55A5ECD3" w14:textId="77777777" w:rsidR="00AB346A" w:rsidRPr="007E7FE2" w:rsidRDefault="00AB346A" w:rsidP="003A4C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( Mg, kg, m³, szt.)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7B36D0" w14:textId="77777777" w:rsidR="00AB346A" w:rsidRPr="007E7FE2" w:rsidRDefault="00AB346A" w:rsidP="003A4C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sposób spakowania</w:t>
            </w:r>
            <w:r w:rsidRPr="007E7FE2">
              <w:rPr>
                <w:rFonts w:ascii="Calibri" w:hAnsi="Calibri" w:cs="Arial"/>
                <w:b/>
                <w:sz w:val="22"/>
                <w:szCs w:val="22"/>
              </w:rPr>
              <w:br/>
              <w:t>/przygotowania odpadu do odbioru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6F2B36F" w14:textId="77777777" w:rsidR="00AB346A" w:rsidRPr="007E7FE2" w:rsidRDefault="00AB346A" w:rsidP="003A4CB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E7FE2">
              <w:rPr>
                <w:rFonts w:ascii="Calibri" w:hAnsi="Calibri" w:cs="Arial"/>
                <w:b/>
                <w:sz w:val="22"/>
                <w:szCs w:val="22"/>
              </w:rPr>
              <w:t>uzgodniona stawka cenowa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</w:p>
        </w:tc>
      </w:tr>
      <w:tr w:rsidR="00AB346A" w:rsidRPr="007E7FE2" w14:paraId="1DDEEB67" w14:textId="77777777" w:rsidTr="003A4CB9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68AF6858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C42F001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EFE2FC1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7ACD57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A244E5C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B346A" w:rsidRPr="007E7FE2" w14:paraId="21365D1C" w14:textId="77777777" w:rsidTr="003A4CB9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0BF988F1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F0733B4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2577C65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4C2036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607C7236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B346A" w:rsidRPr="007E7FE2" w14:paraId="2D209DC2" w14:textId="77777777" w:rsidTr="003A4CB9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3D9EB1CC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C17A28C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01C39A9F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0F7D5C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154903B9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AB346A" w:rsidRPr="007E7FE2" w14:paraId="2D1E4A17" w14:textId="77777777" w:rsidTr="003A4CB9"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 w14:paraId="5750F53D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7DD163A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7AA8C94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DFFDFB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601F5575" w14:textId="77777777" w:rsidR="00AB346A" w:rsidRPr="00F36CE4" w:rsidRDefault="00AB346A" w:rsidP="003A4CB9">
            <w:pPr>
              <w:spacing w:before="40" w:after="40"/>
              <w:jc w:val="center"/>
              <w:rPr>
                <w:rFonts w:ascii="Calibri" w:hAnsi="Calibri" w:cs="Courier New"/>
                <w:sz w:val="22"/>
                <w:szCs w:val="22"/>
              </w:rPr>
            </w:pPr>
          </w:p>
        </w:tc>
      </w:tr>
    </w:tbl>
    <w:p w14:paraId="7E0D0CFF" w14:textId="77777777" w:rsidR="00AB346A" w:rsidRPr="00BC3306" w:rsidRDefault="00AB346A" w:rsidP="00AB346A">
      <w:pPr>
        <w:rPr>
          <w:rFonts w:ascii="Calibri" w:hAnsi="Calibri" w:cs="Arial"/>
          <w:b/>
          <w:sz w:val="8"/>
          <w:szCs w:val="8"/>
        </w:rPr>
      </w:pPr>
    </w:p>
    <w:p w14:paraId="55B89F20" w14:textId="77777777" w:rsidR="00AB346A" w:rsidRDefault="00AB346A" w:rsidP="00AB346A">
      <w:pPr>
        <w:spacing w:before="80" w:after="40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Usługa wsparcia w zakresie ewidencjonowania odpadów (BDO) – wypełnić jeżeli dotyczy</w:t>
      </w:r>
    </w:p>
    <w:p w14:paraId="766ECC89" w14:textId="77777777" w:rsidR="00C05A46" w:rsidRPr="00E428DC" w:rsidRDefault="00C05A46" w:rsidP="00AB346A">
      <w:pPr>
        <w:spacing w:before="80" w:after="40"/>
        <w:rPr>
          <w:rFonts w:ascii="Calibri" w:hAnsi="Calibri" w:cs="Arial"/>
          <w:b/>
          <w:sz w:val="21"/>
          <w:szCs w:val="2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17"/>
        <w:gridCol w:w="425"/>
        <w:gridCol w:w="284"/>
        <w:gridCol w:w="4536"/>
      </w:tblGrid>
      <w:tr w:rsidR="00AB346A" w:rsidRPr="001D3462" w14:paraId="418C6B7B" w14:textId="77777777" w:rsidTr="003A4CB9">
        <w:trPr>
          <w:trHeight w:val="345"/>
        </w:trPr>
        <w:tc>
          <w:tcPr>
            <w:tcW w:w="236" w:type="dxa"/>
            <w:shd w:val="clear" w:color="auto" w:fill="auto"/>
          </w:tcPr>
          <w:p w14:paraId="26BD7EA5" w14:textId="77777777" w:rsidR="00AB346A" w:rsidRPr="001D3462" w:rsidRDefault="00AB346A" w:rsidP="003A4CB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489F" w14:textId="77777777" w:rsidR="00AB346A" w:rsidRPr="00E428DC" w:rsidRDefault="00AB346A" w:rsidP="003A4CB9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wsparcie doraźne  (</w:t>
            </w:r>
            <w:r w:rsidRPr="005D1560">
              <w:rPr>
                <w:rFonts w:ascii="Calibri" w:hAnsi="Calibri" w:cs="Arial"/>
                <w:b/>
                <w:sz w:val="21"/>
                <w:szCs w:val="21"/>
              </w:rPr>
              <w:t xml:space="preserve">koszt </w:t>
            </w:r>
            <w:r w:rsidRPr="004F5772">
              <w:rPr>
                <w:rFonts w:ascii="Calibri" w:hAnsi="Calibri" w:cs="Arial"/>
                <w:sz w:val="21"/>
                <w:szCs w:val="21"/>
              </w:rPr>
              <w:t>…………</w:t>
            </w:r>
            <w:r w:rsidRPr="005D1560">
              <w:rPr>
                <w:rFonts w:ascii="Calibri" w:hAnsi="Calibri" w:cs="Arial"/>
                <w:b/>
                <w:sz w:val="21"/>
                <w:szCs w:val="21"/>
              </w:rPr>
              <w:t xml:space="preserve"> zł netto</w:t>
            </w:r>
            <w:r>
              <w:rPr>
                <w:rFonts w:ascii="Calibri" w:hAnsi="Calibri" w:cs="Arial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DEDCF1" w14:textId="77777777" w:rsidR="00AB346A" w:rsidRPr="00E428DC" w:rsidRDefault="00AB346A" w:rsidP="003A4CB9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auto"/>
          </w:tcPr>
          <w:p w14:paraId="0FCEF9F2" w14:textId="77777777" w:rsidR="00AB346A" w:rsidRPr="001D3462" w:rsidRDefault="00AB346A" w:rsidP="003A4CB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577E13" w14:textId="77777777" w:rsidR="00AB346A" w:rsidRPr="00E428DC" w:rsidRDefault="00AB346A" w:rsidP="003A4CB9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wsparcie zaawansowane (</w:t>
            </w:r>
            <w:r w:rsidRPr="005D1560">
              <w:rPr>
                <w:rFonts w:ascii="Calibri" w:hAnsi="Calibri" w:cs="Arial"/>
                <w:b/>
                <w:sz w:val="21"/>
                <w:szCs w:val="21"/>
              </w:rPr>
              <w:t xml:space="preserve">koszt </w:t>
            </w:r>
            <w:r w:rsidRPr="004F5772">
              <w:rPr>
                <w:rFonts w:ascii="Calibri" w:hAnsi="Calibri" w:cs="Arial"/>
                <w:sz w:val="21"/>
                <w:szCs w:val="21"/>
              </w:rPr>
              <w:t>…………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5D1560">
              <w:rPr>
                <w:rFonts w:ascii="Calibri" w:hAnsi="Calibri" w:cs="Arial"/>
                <w:b/>
                <w:sz w:val="21"/>
                <w:szCs w:val="21"/>
              </w:rPr>
              <w:t>zł netto</w:t>
            </w:r>
            <w:r>
              <w:rPr>
                <w:rFonts w:ascii="Calibri" w:hAnsi="Calibri" w:cs="Arial"/>
                <w:sz w:val="21"/>
                <w:szCs w:val="21"/>
              </w:rPr>
              <w:t>)</w:t>
            </w:r>
          </w:p>
        </w:tc>
      </w:tr>
    </w:tbl>
    <w:p w14:paraId="43041996" w14:textId="77777777" w:rsidR="00AB346A" w:rsidRDefault="00AB346A" w:rsidP="00AB346A">
      <w:pPr>
        <w:spacing w:before="120"/>
        <w:rPr>
          <w:rFonts w:ascii="Calibri" w:hAnsi="Calibri" w:cs="Arial"/>
          <w:b/>
        </w:rPr>
      </w:pPr>
    </w:p>
    <w:p w14:paraId="0F566969" w14:textId="77777777" w:rsidR="00AB346A" w:rsidRDefault="00AB346A" w:rsidP="00AB346A">
      <w:pPr>
        <w:spacing w:before="80" w:after="40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Usługa indywidulanego sortowania odebranych odpadów – wypełnić jeżeli dotyczy</w:t>
      </w:r>
    </w:p>
    <w:p w14:paraId="20F911FD" w14:textId="77777777" w:rsidR="00C05A46" w:rsidRPr="00E428DC" w:rsidRDefault="00C05A46" w:rsidP="00AB346A">
      <w:pPr>
        <w:spacing w:before="80" w:after="40"/>
        <w:rPr>
          <w:rFonts w:ascii="Calibri" w:hAnsi="Calibri" w:cs="Arial"/>
          <w:b/>
          <w:sz w:val="21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25"/>
        <w:gridCol w:w="283"/>
        <w:gridCol w:w="3119"/>
        <w:gridCol w:w="283"/>
        <w:gridCol w:w="2977"/>
      </w:tblGrid>
      <w:tr w:rsidR="00C05A46" w:rsidRPr="001D3462" w14:paraId="392E4AD8" w14:textId="77777777" w:rsidTr="00C05A46">
        <w:trPr>
          <w:trHeight w:val="345"/>
        </w:trPr>
        <w:tc>
          <w:tcPr>
            <w:tcW w:w="236" w:type="dxa"/>
            <w:shd w:val="clear" w:color="auto" w:fill="auto"/>
          </w:tcPr>
          <w:p w14:paraId="0116936D" w14:textId="77777777" w:rsidR="00C05A46" w:rsidRPr="001D3462" w:rsidRDefault="00C05A46" w:rsidP="003A4CB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  <w:shd w:val="clear" w:color="auto" w:fill="auto"/>
          </w:tcPr>
          <w:p w14:paraId="5A226B80" w14:textId="77777777" w:rsidR="00C05A46" w:rsidRPr="00E428DC" w:rsidRDefault="00C05A46" w:rsidP="003A4CB9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15 01 01 </w:t>
            </w:r>
            <w:r w:rsidRPr="00C05A46">
              <w:rPr>
                <w:rFonts w:ascii="Calibri" w:hAnsi="Calibri" w:cs="Arial"/>
                <w:sz w:val="20"/>
                <w:szCs w:val="20"/>
              </w:rPr>
              <w:t>(</w:t>
            </w:r>
            <w:r w:rsidRPr="00C05A46">
              <w:rPr>
                <w:rFonts w:ascii="Calibri" w:hAnsi="Calibri" w:cs="Arial"/>
                <w:b/>
                <w:sz w:val="20"/>
                <w:szCs w:val="20"/>
              </w:rPr>
              <w:t xml:space="preserve">koszt </w:t>
            </w:r>
            <w:r w:rsidRPr="00C05A46">
              <w:rPr>
                <w:rFonts w:ascii="Calibri" w:hAnsi="Calibri" w:cs="Arial"/>
                <w:sz w:val="20"/>
                <w:szCs w:val="20"/>
              </w:rPr>
              <w:t>…………</w:t>
            </w:r>
            <w:r w:rsidRPr="00C05A46">
              <w:rPr>
                <w:rFonts w:ascii="Calibri" w:hAnsi="Calibri" w:cs="Arial"/>
                <w:b/>
                <w:sz w:val="20"/>
                <w:szCs w:val="20"/>
              </w:rPr>
              <w:t xml:space="preserve"> zł netto</w:t>
            </w:r>
            <w:r w:rsidRPr="00C05A4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3E0262ED" w14:textId="77777777" w:rsidR="00C05A46" w:rsidRPr="001D3462" w:rsidRDefault="00C05A46" w:rsidP="003A4CB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1572749C" w14:textId="77777777" w:rsidR="00C05A46" w:rsidRPr="00E428DC" w:rsidRDefault="00C05A46" w:rsidP="003A4CB9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15 01 02  </w:t>
            </w:r>
            <w:r w:rsidRPr="00C05A46">
              <w:rPr>
                <w:rFonts w:ascii="Calibri" w:hAnsi="Calibri" w:cs="Arial"/>
                <w:sz w:val="20"/>
                <w:szCs w:val="20"/>
              </w:rPr>
              <w:t>(</w:t>
            </w:r>
            <w:r w:rsidRPr="00C05A46">
              <w:rPr>
                <w:rFonts w:ascii="Calibri" w:hAnsi="Calibri" w:cs="Arial"/>
                <w:b/>
                <w:sz w:val="20"/>
                <w:szCs w:val="20"/>
              </w:rPr>
              <w:t xml:space="preserve">koszt </w:t>
            </w:r>
            <w:r w:rsidRPr="00C05A46">
              <w:rPr>
                <w:rFonts w:ascii="Calibri" w:hAnsi="Calibri" w:cs="Arial"/>
                <w:sz w:val="20"/>
                <w:szCs w:val="20"/>
              </w:rPr>
              <w:t xml:space="preserve">………… </w:t>
            </w:r>
            <w:r w:rsidRPr="00C05A46">
              <w:rPr>
                <w:rFonts w:ascii="Calibri" w:hAnsi="Calibri" w:cs="Arial"/>
                <w:b/>
                <w:sz w:val="20"/>
                <w:szCs w:val="20"/>
              </w:rPr>
              <w:t>zł netto</w:t>
            </w:r>
            <w:r w:rsidRPr="00C05A4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58E98A5D" w14:textId="77777777" w:rsidR="00C05A46" w:rsidRPr="00E428DC" w:rsidRDefault="00C05A46" w:rsidP="003A4CB9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C99F3E3" w14:textId="4A6C8DCE" w:rsidR="00C05A46" w:rsidRPr="00E428DC" w:rsidRDefault="00C05A46" w:rsidP="003A4CB9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15 01 07 </w:t>
            </w:r>
            <w:r w:rsidRPr="00C05A46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Pr="00C05A46">
              <w:rPr>
                <w:rFonts w:ascii="Calibri" w:hAnsi="Calibri" w:cs="Arial"/>
                <w:b/>
                <w:sz w:val="20"/>
                <w:szCs w:val="20"/>
              </w:rPr>
              <w:t xml:space="preserve">koszt </w:t>
            </w:r>
            <w:r w:rsidRPr="00C05A46">
              <w:rPr>
                <w:rFonts w:ascii="Calibri" w:hAnsi="Calibri" w:cs="Arial"/>
                <w:sz w:val="20"/>
                <w:szCs w:val="20"/>
              </w:rPr>
              <w:t xml:space="preserve">………… </w:t>
            </w:r>
            <w:r w:rsidRPr="00C05A46">
              <w:rPr>
                <w:rFonts w:ascii="Calibri" w:hAnsi="Calibri" w:cs="Arial"/>
                <w:b/>
                <w:sz w:val="20"/>
                <w:szCs w:val="20"/>
              </w:rPr>
              <w:t>zł netto</w:t>
            </w:r>
            <w:r w:rsidRPr="00C05A4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14:paraId="1A724902" w14:textId="77777777" w:rsidR="003B2FB6" w:rsidRDefault="003B2FB6" w:rsidP="003B2FB6">
      <w:pPr>
        <w:spacing w:before="120"/>
        <w:rPr>
          <w:rFonts w:ascii="Calibri" w:hAnsi="Calibri" w:cs="Arial"/>
          <w:b/>
        </w:rPr>
      </w:pPr>
    </w:p>
    <w:p w14:paraId="6A8C8547" w14:textId="2B250121" w:rsidR="003B2FB6" w:rsidRPr="003B2FB6" w:rsidRDefault="003B2FB6" w:rsidP="00920A51">
      <w:pPr>
        <w:spacing w:before="120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3B2FB6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 xml:space="preserve">Zobowiązuję się do niezwłocznego - nie później niż 1 dzień po ukazaniu się w systemie BDO informacji </w:t>
      </w:r>
      <w:r w:rsidR="00920A51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br/>
      </w:r>
      <w:r w:rsidRPr="003B2FB6">
        <w:rPr>
          <w:rFonts w:ascii="Calibri" w:hAnsi="Calibri" w:cs="Arial"/>
          <w:b/>
          <w:bCs/>
          <w:i/>
          <w:iCs/>
          <w:color w:val="FF0000"/>
          <w:sz w:val="22"/>
          <w:szCs w:val="22"/>
        </w:rPr>
        <w:t>o odrzuceniu karty - dokonania korekty odrzuconej karty przekazania odpadu według wskazanych informacji.</w:t>
      </w:r>
    </w:p>
    <w:p w14:paraId="2BE1DEAB" w14:textId="77777777" w:rsidR="003B2FB6" w:rsidRPr="003B2FB6" w:rsidRDefault="003B2FB6" w:rsidP="003B2FB6">
      <w:pPr>
        <w:spacing w:before="120"/>
        <w:rPr>
          <w:rFonts w:ascii="Calibri" w:hAnsi="Calibri" w:cs="Arial"/>
          <w:sz w:val="20"/>
          <w:szCs w:val="20"/>
        </w:rPr>
      </w:pPr>
      <w:r w:rsidRPr="003B2FB6">
        <w:rPr>
          <w:rFonts w:ascii="Calibri" w:hAnsi="Calibri" w:cs="Arial"/>
          <w:sz w:val="20"/>
          <w:szCs w:val="20"/>
        </w:rPr>
        <w:t>Podstawa prawna - Art. 66, Art. 194 pkt. 1 ust. 5b Ustawy z dn. 14 grudnia 2012r. o odpadach (Dz.U. 2013 poz. 21 ze zm.)</w:t>
      </w:r>
    </w:p>
    <w:p w14:paraId="1E07601F" w14:textId="77777777" w:rsidR="003B2FB6" w:rsidRDefault="003B2FB6" w:rsidP="00AB346A">
      <w:pPr>
        <w:spacing w:before="120"/>
        <w:rPr>
          <w:rFonts w:ascii="Calibri" w:hAnsi="Calibri" w:cs="Arial"/>
          <w:b/>
        </w:rPr>
      </w:pPr>
    </w:p>
    <w:p w14:paraId="2CC29335" w14:textId="77777777" w:rsidR="003B2FB6" w:rsidRDefault="003B2FB6" w:rsidP="00AB346A">
      <w:pPr>
        <w:spacing w:before="120"/>
        <w:rPr>
          <w:rFonts w:ascii="Calibri" w:hAnsi="Calibri" w:cs="Arial"/>
          <w:b/>
        </w:rPr>
      </w:pPr>
    </w:p>
    <w:p w14:paraId="7E21B0D4" w14:textId="77777777" w:rsidR="003B2FB6" w:rsidRDefault="003B2FB6" w:rsidP="00AB346A">
      <w:pPr>
        <w:spacing w:before="120"/>
        <w:rPr>
          <w:rFonts w:ascii="Calibri" w:hAnsi="Calibri" w:cs="Arial"/>
          <w:b/>
        </w:rPr>
      </w:pPr>
    </w:p>
    <w:p w14:paraId="586426CB" w14:textId="77777777" w:rsidR="003B2FB6" w:rsidRDefault="003B2FB6" w:rsidP="00AB346A">
      <w:pPr>
        <w:spacing w:before="120"/>
        <w:rPr>
          <w:rFonts w:ascii="Calibri" w:hAnsi="Calibri" w:cs="Arial"/>
          <w:b/>
        </w:rPr>
      </w:pPr>
    </w:p>
    <w:p w14:paraId="773FEFA1" w14:textId="77777777" w:rsidR="003B2FB6" w:rsidRDefault="003B2FB6" w:rsidP="00AB346A">
      <w:pPr>
        <w:spacing w:before="120"/>
        <w:rPr>
          <w:rFonts w:ascii="Calibri" w:hAnsi="Calibri" w:cs="Arial"/>
          <w:b/>
        </w:rPr>
      </w:pPr>
    </w:p>
    <w:p w14:paraId="7799A856" w14:textId="2D678401" w:rsidR="00AB346A" w:rsidRDefault="00AB346A" w:rsidP="00AB346A">
      <w:pPr>
        <w:spacing w:before="120"/>
        <w:rPr>
          <w:rFonts w:ascii="Calibri" w:hAnsi="Calibri" w:cs="Arial"/>
          <w:b/>
        </w:rPr>
      </w:pPr>
      <w:r w:rsidRPr="007E7FE2">
        <w:rPr>
          <w:rFonts w:ascii="Calibri" w:hAnsi="Calibri" w:cs="Arial"/>
          <w:b/>
        </w:rPr>
        <w:t>Informacje dodatkowe: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C05A46" w14:paraId="59A4F290" w14:textId="77777777" w:rsidTr="00C05A46">
        <w:tc>
          <w:tcPr>
            <w:tcW w:w="10118" w:type="dxa"/>
          </w:tcPr>
          <w:p w14:paraId="4586A641" w14:textId="77777777" w:rsidR="00C05A46" w:rsidRDefault="00C05A46" w:rsidP="00AB346A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C05A46" w14:paraId="4D61BBD1" w14:textId="77777777" w:rsidTr="00C05A46">
        <w:tc>
          <w:tcPr>
            <w:tcW w:w="10118" w:type="dxa"/>
          </w:tcPr>
          <w:p w14:paraId="27FA6E2F" w14:textId="77777777" w:rsidR="00C05A46" w:rsidRDefault="00C05A46" w:rsidP="00AB346A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C05A46" w14:paraId="78B887F9" w14:textId="77777777" w:rsidTr="00C05A46">
        <w:tc>
          <w:tcPr>
            <w:tcW w:w="10118" w:type="dxa"/>
          </w:tcPr>
          <w:p w14:paraId="396F2A5A" w14:textId="77777777" w:rsidR="00C05A46" w:rsidRDefault="00C05A46" w:rsidP="00AB346A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C05A46" w14:paraId="2FCF0BAE" w14:textId="77777777" w:rsidTr="00C05A46">
        <w:tc>
          <w:tcPr>
            <w:tcW w:w="10118" w:type="dxa"/>
          </w:tcPr>
          <w:p w14:paraId="5A454E05" w14:textId="77777777" w:rsidR="00C05A46" w:rsidRDefault="00C05A46" w:rsidP="00AB346A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  <w:tr w:rsidR="00C05A46" w14:paraId="577472E3" w14:textId="77777777" w:rsidTr="00C05A46">
        <w:tc>
          <w:tcPr>
            <w:tcW w:w="10118" w:type="dxa"/>
          </w:tcPr>
          <w:p w14:paraId="34FFE156" w14:textId="77777777" w:rsidR="00C05A46" w:rsidRDefault="00C05A46" w:rsidP="00AB346A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</w:tbl>
    <w:p w14:paraId="5CC1254D" w14:textId="77777777" w:rsidR="00D6226C" w:rsidRDefault="00D6226C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</w:p>
    <w:p w14:paraId="78C0DBC7" w14:textId="77777777" w:rsidR="00D6226C" w:rsidRDefault="00D6226C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</w:p>
    <w:p w14:paraId="19BC5536" w14:textId="77777777" w:rsidR="00D6226C" w:rsidRDefault="00D6226C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</w:p>
    <w:p w14:paraId="691DAC17" w14:textId="77777777" w:rsidR="00AB346A" w:rsidRDefault="00AB346A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  <w:r>
        <w:rPr>
          <w:rFonts w:ascii="Calibri" w:hAnsi="Calibri"/>
          <w:sz w:val="18"/>
          <w:szCs w:val="19"/>
        </w:rPr>
        <w:t>Oświadczenia/ Informacje</w:t>
      </w:r>
    </w:p>
    <w:p w14:paraId="325FE664" w14:textId="77777777" w:rsidR="00AB346A" w:rsidRDefault="00AB346A" w:rsidP="00AB346A">
      <w:pPr>
        <w:spacing w:before="60" w:after="60"/>
        <w:ind w:firstLine="142"/>
        <w:jc w:val="both"/>
        <w:rPr>
          <w:rFonts w:ascii="Calibri" w:hAnsi="Calibri"/>
          <w:sz w:val="18"/>
          <w:szCs w:val="19"/>
        </w:rPr>
      </w:pPr>
    </w:p>
    <w:p w14:paraId="241663B8" w14:textId="77777777" w:rsidR="00AB346A" w:rsidRDefault="00AB346A" w:rsidP="00C05A46">
      <w:pPr>
        <w:spacing w:before="60" w:after="60"/>
        <w:jc w:val="both"/>
        <w:rPr>
          <w:rFonts w:ascii="Calibri" w:hAnsi="Calibri"/>
          <w:sz w:val="18"/>
          <w:szCs w:val="19"/>
        </w:rPr>
      </w:pPr>
      <w:r w:rsidRPr="00955061">
        <w:rPr>
          <w:rFonts w:ascii="Calibri" w:hAnsi="Calibri"/>
          <w:sz w:val="18"/>
          <w:szCs w:val="19"/>
        </w:rPr>
        <w:t>Oświadczam, że rodzaj odpadów przygotowanych do odbioru będzie zgodny z odpadami zadeklarowanymi i uzgodnionymi w niniejszym zleceniu.</w:t>
      </w:r>
      <w:r>
        <w:rPr>
          <w:rFonts w:ascii="Calibri" w:hAnsi="Calibri"/>
          <w:sz w:val="18"/>
          <w:szCs w:val="19"/>
        </w:rPr>
        <w:t xml:space="preserve"> </w:t>
      </w:r>
      <w:r w:rsidRPr="00955061">
        <w:rPr>
          <w:rFonts w:ascii="Calibri" w:hAnsi="Calibri"/>
          <w:sz w:val="18"/>
          <w:szCs w:val="19"/>
        </w:rPr>
        <w:t>W przypadku, gdy odpady przygotowane do odbioru będą niezgodne z zadeklarowanymi w zleceniu, i/lub gdy zostanie stwierdzony w odpadach inny rodzaj odpadów nieobjętych zleceniem, zobowiązuję się do pokrycia dodatkowych kosztów związanych z utylizacją tych odpadów według obowiązujących stawek cenowych (aktualny cennik dostępny jest w Biurze Obsługi Klienta w Tarnobrzegu przy ul. Szerokiej 8, nr tel. 15 823-69-41). Oświadczam, że o powyższym zostałem poinformowany i nie wnoszę żadnych zastrzeżeń.</w:t>
      </w:r>
    </w:p>
    <w:p w14:paraId="09FC5813" w14:textId="77777777" w:rsidR="00AB346A" w:rsidRDefault="00AB346A" w:rsidP="00AB346A">
      <w:pPr>
        <w:spacing w:before="60" w:after="60"/>
        <w:ind w:firstLine="142"/>
        <w:jc w:val="both"/>
        <w:rPr>
          <w:rFonts w:ascii="Calibri" w:hAnsi="Calibri"/>
          <w:sz w:val="18"/>
          <w:szCs w:val="19"/>
        </w:rPr>
      </w:pPr>
    </w:p>
    <w:p w14:paraId="30CB764B" w14:textId="243E1402" w:rsidR="00AB346A" w:rsidRDefault="00AB346A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  <w:r>
        <w:rPr>
          <w:rFonts w:ascii="Calibri" w:hAnsi="Calibri"/>
          <w:sz w:val="18"/>
          <w:szCs w:val="19"/>
        </w:rPr>
        <w:t xml:space="preserve">Oświadczam, że nie </w:t>
      </w:r>
      <w:r w:rsidR="00C104E3">
        <w:rPr>
          <w:rFonts w:ascii="Calibri" w:hAnsi="Calibri"/>
          <w:sz w:val="18"/>
          <w:szCs w:val="19"/>
        </w:rPr>
        <w:t xml:space="preserve">wnioskuję </w:t>
      </w:r>
      <w:r>
        <w:rPr>
          <w:rFonts w:ascii="Calibri" w:hAnsi="Calibri"/>
          <w:sz w:val="18"/>
          <w:szCs w:val="19"/>
        </w:rPr>
        <w:t>o dokumenty, o których mowa  w art. 23 Ustawy  z dn. 13 czerwca 2013r. o gospodarce opakowaniami i odpadami opakowaniowymi ( Dz. U. z 2013 poz. 888 ze zm. tj.).</w:t>
      </w:r>
    </w:p>
    <w:p w14:paraId="0885E73A" w14:textId="77777777" w:rsidR="00D6226C" w:rsidRDefault="00D6226C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</w:p>
    <w:p w14:paraId="14045698" w14:textId="77777777" w:rsidR="00D6226C" w:rsidRDefault="00AB346A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  <w:r>
        <w:rPr>
          <w:rFonts w:ascii="Calibri" w:hAnsi="Calibri"/>
          <w:sz w:val="18"/>
          <w:szCs w:val="19"/>
        </w:rPr>
        <w:t>Info</w:t>
      </w:r>
      <w:r w:rsidR="00D6226C">
        <w:rPr>
          <w:rFonts w:ascii="Calibri" w:hAnsi="Calibri"/>
          <w:sz w:val="18"/>
          <w:szCs w:val="19"/>
        </w:rPr>
        <w:t>rmacje</w:t>
      </w:r>
      <w:r>
        <w:rPr>
          <w:rFonts w:ascii="Calibri" w:hAnsi="Calibri"/>
          <w:sz w:val="18"/>
          <w:szCs w:val="19"/>
        </w:rPr>
        <w:t xml:space="preserve"> dla Klienta: </w:t>
      </w:r>
    </w:p>
    <w:p w14:paraId="057AB361" w14:textId="77777777" w:rsidR="00D6226C" w:rsidRDefault="00D6226C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</w:p>
    <w:p w14:paraId="4F403F84" w14:textId="4C60D984" w:rsidR="00AB346A" w:rsidRDefault="00AB346A" w:rsidP="00AB346A">
      <w:pPr>
        <w:spacing w:before="60" w:after="60"/>
        <w:jc w:val="both"/>
        <w:rPr>
          <w:rFonts w:ascii="Calibri" w:hAnsi="Calibri"/>
          <w:sz w:val="18"/>
          <w:szCs w:val="19"/>
        </w:rPr>
      </w:pPr>
      <w:r>
        <w:rPr>
          <w:rFonts w:ascii="Calibri" w:hAnsi="Calibri"/>
          <w:sz w:val="18"/>
          <w:szCs w:val="19"/>
        </w:rPr>
        <w:t>W przypadku gdyby Zleceniodawca zamierzał wnioskować  o dokumenty , o których mowa w art. 23 Ustawy  z dn. 13 czerwca 2013r. o gospodarce opakowaniami i odpadami opakowaniowymi</w:t>
      </w:r>
      <w:r w:rsidR="00D6226C">
        <w:rPr>
          <w:rFonts w:ascii="Calibri" w:hAnsi="Calibri"/>
          <w:sz w:val="18"/>
          <w:szCs w:val="19"/>
        </w:rPr>
        <w:t xml:space="preserve"> zobowiązany jest uprzednio</w:t>
      </w:r>
      <w:r w:rsidR="007247D1" w:rsidRPr="00214259">
        <w:rPr>
          <w:rFonts w:ascii="Calibri" w:hAnsi="Calibri"/>
          <w:sz w:val="18"/>
          <w:szCs w:val="19"/>
        </w:rPr>
        <w:t xml:space="preserve">, zgłosić ten fakt zleceniobiorcy, </w:t>
      </w:r>
      <w:r w:rsidR="00D6226C">
        <w:rPr>
          <w:rFonts w:ascii="Calibri" w:hAnsi="Calibri"/>
          <w:sz w:val="18"/>
          <w:szCs w:val="19"/>
        </w:rPr>
        <w:t>uzgodnić dodatkowe warunki handlowe i dokonać dodatkowego zlecenia w zakresie przekazania odbieranych od niego odpadów opakowaniowych do recyklingu</w:t>
      </w:r>
      <w:r w:rsidR="00214259">
        <w:rPr>
          <w:rFonts w:ascii="Calibri" w:hAnsi="Calibri"/>
          <w:sz w:val="18"/>
          <w:szCs w:val="19"/>
        </w:rPr>
        <w:t>.</w:t>
      </w:r>
    </w:p>
    <w:p w14:paraId="6ED19C64" w14:textId="77777777" w:rsidR="00AB346A" w:rsidRPr="00955061" w:rsidRDefault="00AB346A" w:rsidP="00AB346A">
      <w:pPr>
        <w:spacing w:before="60" w:after="60"/>
        <w:ind w:firstLine="142"/>
        <w:jc w:val="both"/>
        <w:rPr>
          <w:rFonts w:ascii="Calibri" w:hAnsi="Calibri"/>
          <w:sz w:val="18"/>
          <w:szCs w:val="19"/>
        </w:rPr>
      </w:pPr>
      <w:r>
        <w:rPr>
          <w:rFonts w:ascii="Calibri" w:hAnsi="Calibri"/>
          <w:sz w:val="18"/>
          <w:szCs w:val="19"/>
        </w:rPr>
        <w:t xml:space="preserve"> </w:t>
      </w:r>
    </w:p>
    <w:p w14:paraId="7A69A8AD" w14:textId="77777777" w:rsidR="00AB346A" w:rsidRDefault="00AB346A" w:rsidP="00D6226C">
      <w:pPr>
        <w:spacing w:before="60" w:after="60"/>
        <w:jc w:val="both"/>
        <w:rPr>
          <w:rFonts w:ascii="Calibri" w:hAnsi="Calibri"/>
          <w:sz w:val="18"/>
          <w:szCs w:val="19"/>
        </w:rPr>
      </w:pPr>
      <w:r w:rsidRPr="00955061">
        <w:rPr>
          <w:rFonts w:ascii="Calibri" w:hAnsi="Calibri"/>
          <w:sz w:val="18"/>
          <w:szCs w:val="19"/>
        </w:rPr>
        <w:t>W przypadku zaistnienia w trakcie realizacji usługi okoliczności niemożliwych do przewidzenia w chwili podpisania niniejszego Zlecenia i niezależnych od Wykonawcy ( w tym: wzrostu kosztów zagospodarowania odpadów,  zmiany stawek urzędowych za składowanie odpadów)., Wykonawca zastrzega sobie możliwość zmian cen w dowolnym terminie, w tym także w trakcie realizacji zlecenia. W przypadku wstrzymania przyjęć odpadów przez instalacje, Wykonawca zastrzega sobie także wstrzymanie / zawieszenie realizacji zleconej usługi do odwołania. O każdym takim przypadku Wykonawca poinformuje Zleceniodawcę.</w:t>
      </w:r>
    </w:p>
    <w:p w14:paraId="4278FAE5" w14:textId="77777777" w:rsidR="00D6226C" w:rsidRPr="00955061" w:rsidRDefault="00D6226C" w:rsidP="00D6226C">
      <w:pPr>
        <w:spacing w:before="60" w:after="60"/>
        <w:jc w:val="both"/>
        <w:rPr>
          <w:rFonts w:ascii="Calibri" w:hAnsi="Calibri"/>
          <w:sz w:val="18"/>
          <w:szCs w:val="19"/>
        </w:rPr>
      </w:pPr>
    </w:p>
    <w:p w14:paraId="363DFB62" w14:textId="77777777" w:rsidR="00AB346A" w:rsidRPr="00955061" w:rsidRDefault="00AB346A" w:rsidP="00214259">
      <w:pPr>
        <w:spacing w:before="60" w:after="60"/>
        <w:jc w:val="both"/>
        <w:rPr>
          <w:rFonts w:ascii="Calibri" w:hAnsi="Calibri"/>
          <w:iCs/>
          <w:sz w:val="18"/>
          <w:szCs w:val="19"/>
        </w:rPr>
      </w:pPr>
      <w:r w:rsidRPr="00955061">
        <w:rPr>
          <w:rFonts w:ascii="Calibri" w:hAnsi="Calibri"/>
          <w:iCs/>
          <w:sz w:val="18"/>
          <w:szCs w:val="19"/>
        </w:rPr>
        <w:t>Zleceniobiorca informuje, a Zlecenio</w:t>
      </w:r>
      <w:r w:rsidRPr="00955061">
        <w:rPr>
          <w:rFonts w:ascii="Calibri" w:hAnsi="Calibri"/>
          <w:sz w:val="18"/>
          <w:szCs w:val="19"/>
        </w:rPr>
        <w:t>dawca</w:t>
      </w:r>
      <w:r w:rsidRPr="00955061">
        <w:rPr>
          <w:rFonts w:ascii="Calibri" w:hAnsi="Calibri"/>
          <w:iCs/>
          <w:sz w:val="18"/>
          <w:szCs w:val="19"/>
        </w:rPr>
        <w:t xml:space="preserve"> przyjmuje do wiadomości, że </w:t>
      </w:r>
      <w:r w:rsidRPr="00955061">
        <w:rPr>
          <w:rFonts w:ascii="Calibri" w:hAnsi="Calibri"/>
          <w:sz w:val="18"/>
          <w:szCs w:val="19"/>
        </w:rPr>
        <w:t>a</w:t>
      </w:r>
      <w:r w:rsidRPr="00955061">
        <w:rPr>
          <w:rFonts w:ascii="Calibri" w:hAnsi="Calibri"/>
          <w:iCs/>
          <w:sz w:val="18"/>
          <w:szCs w:val="19"/>
        </w:rPr>
        <w:t xml:space="preserve">dministratorem jego danych osobowych jest </w:t>
      </w:r>
      <w:r w:rsidRPr="00955061">
        <w:rPr>
          <w:rFonts w:ascii="Calibri" w:hAnsi="Calibri"/>
          <w:iCs/>
          <w:sz w:val="18"/>
          <w:szCs w:val="19"/>
        </w:rPr>
        <w:br/>
      </w:r>
      <w:proofErr w:type="spellStart"/>
      <w:r w:rsidRPr="00955061">
        <w:rPr>
          <w:rFonts w:ascii="Calibri" w:hAnsi="Calibri"/>
          <w:iCs/>
          <w:sz w:val="18"/>
          <w:szCs w:val="19"/>
        </w:rPr>
        <w:t>SanTa</w:t>
      </w:r>
      <w:proofErr w:type="spellEnd"/>
      <w:r w:rsidRPr="00955061">
        <w:rPr>
          <w:rFonts w:ascii="Calibri" w:hAnsi="Calibri"/>
          <w:iCs/>
          <w:sz w:val="18"/>
          <w:szCs w:val="19"/>
        </w:rPr>
        <w:t xml:space="preserve">-EKO Sp. z o.o. z siedzibą w. 27-600 Sandomierz, ul. Holownicza 1. Dane przetwarzane są dla celów związanych </w:t>
      </w:r>
      <w:r w:rsidRPr="00955061">
        <w:rPr>
          <w:rFonts w:ascii="Calibri" w:hAnsi="Calibri"/>
          <w:iCs/>
          <w:sz w:val="18"/>
          <w:szCs w:val="19"/>
        </w:rPr>
        <w:br/>
        <w:t>z realizacją przedmiotu niniejszego Zlecenia, a także na potrzeby rozpatrywania ewentualnych skarg i reklamacji, prowadzenia działań windykacyjnych, jak również dla celów związanych ze sprawozdawczością finansową. Zleceniodawca oświadcza, że został poinformowany o prawie dostępu do treści swoich danych, możliwość ich poprawiania oraz o tym, że ich podanie ma charakter dobrowolny, ale niezbędny do realizacji opisanych wyżej celów.</w:t>
      </w:r>
    </w:p>
    <w:p w14:paraId="02E1B06D" w14:textId="77777777" w:rsidR="00AB346A" w:rsidRDefault="00AB346A" w:rsidP="00AB346A">
      <w:pPr>
        <w:ind w:firstLine="142"/>
        <w:jc w:val="both"/>
        <w:rPr>
          <w:rFonts w:cs="Calibri"/>
          <w:color w:val="000000"/>
        </w:rPr>
      </w:pPr>
    </w:p>
    <w:p w14:paraId="273A0690" w14:textId="77777777" w:rsidR="00AB346A" w:rsidRDefault="00AB346A" w:rsidP="00AB346A">
      <w:pPr>
        <w:rPr>
          <w:rFonts w:ascii="Calibri" w:hAnsi="Calibri" w:cs="Arial"/>
        </w:rPr>
      </w:pPr>
    </w:p>
    <w:p w14:paraId="781A884B" w14:textId="77777777" w:rsidR="00AB346A" w:rsidRDefault="00AB346A" w:rsidP="00AB346A">
      <w:pPr>
        <w:rPr>
          <w:rFonts w:ascii="Calibri" w:hAnsi="Calibri" w:cs="Arial"/>
        </w:rPr>
      </w:pPr>
    </w:p>
    <w:p w14:paraId="21551C21" w14:textId="77777777" w:rsidR="00C05A46" w:rsidRPr="007E7FE2" w:rsidRDefault="00C05A46" w:rsidP="00AB346A">
      <w:pPr>
        <w:rPr>
          <w:rFonts w:ascii="Calibri" w:hAnsi="Calibri" w:cs="Arial"/>
        </w:rPr>
      </w:pPr>
    </w:p>
    <w:p w14:paraId="2CEBAF1E" w14:textId="77777777" w:rsidR="00AB346A" w:rsidRPr="007E7FE2" w:rsidRDefault="00AB346A" w:rsidP="00AB346A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</w:t>
      </w:r>
    </w:p>
    <w:p w14:paraId="68A9CDC4" w14:textId="77777777" w:rsidR="00F75034" w:rsidRPr="00AB346A" w:rsidRDefault="00AB346A">
      <w:pPr>
        <w:rPr>
          <w:rFonts w:ascii="Calibri" w:hAnsi="Calibri" w:cs="Arial"/>
          <w:b/>
          <w:sz w:val="22"/>
          <w:szCs w:val="22"/>
        </w:rPr>
      </w:pPr>
      <w:r w:rsidRPr="007E7FE2">
        <w:rPr>
          <w:rFonts w:ascii="Calibri" w:hAnsi="Calibri" w:cs="Arial"/>
          <w:b/>
          <w:sz w:val="22"/>
          <w:szCs w:val="22"/>
        </w:rPr>
        <w:t>czytelny podpis Zleceniodawcy</w:t>
      </w:r>
    </w:p>
    <w:sectPr w:rsidR="00F75034" w:rsidRPr="00AB346A" w:rsidSect="004644F3">
      <w:pgSz w:w="11906" w:h="16838"/>
      <w:pgMar w:top="851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6A"/>
    <w:rsid w:val="00214259"/>
    <w:rsid w:val="002F0C8E"/>
    <w:rsid w:val="003B2FB6"/>
    <w:rsid w:val="004644F3"/>
    <w:rsid w:val="006D15AE"/>
    <w:rsid w:val="007247D1"/>
    <w:rsid w:val="009026B7"/>
    <w:rsid w:val="00920A51"/>
    <w:rsid w:val="00AB346A"/>
    <w:rsid w:val="00C05A46"/>
    <w:rsid w:val="00C104E3"/>
    <w:rsid w:val="00C4253A"/>
    <w:rsid w:val="00D56CAC"/>
    <w:rsid w:val="00D6226C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2D30"/>
  <w15:docId w15:val="{3DD042CD-1E60-4440-A32E-B43829C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46A"/>
    <w:rPr>
      <w:b/>
      <w:bCs/>
    </w:rPr>
  </w:style>
  <w:style w:type="table" w:styleId="Tabela-Siatka">
    <w:name w:val="Table Grid"/>
    <w:basedOn w:val="Standardowy"/>
    <w:uiPriority w:val="59"/>
    <w:rsid w:val="00C0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Słowińska</dc:creator>
  <cp:lastModifiedBy>Piotrek</cp:lastModifiedBy>
  <cp:revision>7</cp:revision>
  <cp:lastPrinted>2024-05-08T12:01:00Z</cp:lastPrinted>
  <dcterms:created xsi:type="dcterms:W3CDTF">2024-05-08T12:21:00Z</dcterms:created>
  <dcterms:modified xsi:type="dcterms:W3CDTF">2025-03-11T14:04:00Z</dcterms:modified>
</cp:coreProperties>
</file>